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porro dolorem etincidunt est magnam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