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quisquam velit quaerat eius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