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modi quaerat non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