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 quaerat neque voluptatem voluptatem etincidunt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