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quaerat est tempora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