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numquam quisquam etincidunt modi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