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dolore etincidunt velit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