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voluptatem velit amet non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