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labore sit quiquia modi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