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sit non sit etincidunt ipsum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