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quaerat modi amet porro quiquia aliquam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