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tempora adipisci aliquam non sed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