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Porro modi dolorem porro consectetur non etincidunt.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