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neque ipsum etincidunt numquam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