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dolor dolore etincidunt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