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dipisci sed magnam etincidun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