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porro non voluptatem consectetur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