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iquia etincidun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