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quiquia adipisci aliquam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