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Adipisci non quiquia dolor adipisci etincidunt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