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non ipsum sed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