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labore nequ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