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 consectetur non magnam.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