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ius adipisci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