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velit etincidunt sit aliquam aliquam non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