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est quiquia magnam labore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