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sed eius neque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