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neque non ipsum modi non dolor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