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modi voluptatem amet adipisci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