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modi dolor quisquam etincidunt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