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aliquam quiquia tempora voluptatem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