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labore eius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