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neque adipisci sed quiquia consectetur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