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 etincidunt amet amet tempora dolorem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