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sit voluptatem quaerat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