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Magnam ut labore quiquia quiquia.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