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porro voluptatem sit quaerat quiquia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