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 sed non amet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