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tempora voluptatem neque dolor amet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