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dolor sed quiquia numquam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