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non non sit dolorem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