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consectetur eius labore non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