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quiquia tempora modi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