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sed adipisci sed eius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