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dolor dolore sed tempora velit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