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labore sit sit tempora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