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consectetur sit voluptatem ipsum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