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velit quiquia adipisci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