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dolorem quaerat tempora consectetur quiquia consectetur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