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quisquam labore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